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E0" w:rsidRPr="009D21B1" w:rsidRDefault="007F3FE0" w:rsidP="007F3FE0">
      <w:pPr>
        <w:jc w:val="center"/>
        <w:rPr>
          <w:b/>
          <w:sz w:val="28"/>
          <w:u w:val="single"/>
        </w:rPr>
      </w:pPr>
      <w:r w:rsidRPr="009D21B1">
        <w:rPr>
          <w:b/>
          <w:sz w:val="28"/>
          <w:u w:val="single"/>
        </w:rPr>
        <w:t>EĞİTİM FAALİYETİ BAŞVURU FORMU</w:t>
      </w:r>
      <w:r w:rsidR="008A7569">
        <w:rPr>
          <w:b/>
          <w:sz w:val="28"/>
          <w:u w:val="single"/>
        </w:rPr>
        <w:t xml:space="preserve"> (EK II-2)</w:t>
      </w:r>
    </w:p>
    <w:p w:rsidR="00021934" w:rsidRPr="009D21B1" w:rsidRDefault="00021934" w:rsidP="00021934">
      <w:pPr>
        <w:rPr>
          <w:b/>
        </w:rPr>
      </w:pPr>
      <w:r w:rsidRPr="009D21B1">
        <w:rPr>
          <w:b/>
        </w:rPr>
        <w:t>BAŞVURUDA İBRAZ EDİLMESİ GEREKEN BELGELER</w:t>
      </w:r>
    </w:p>
    <w:p w:rsidR="00403AF7" w:rsidRPr="009D21B1" w:rsidRDefault="00403AF7" w:rsidP="00403AF7">
      <w:pPr>
        <w:numPr>
          <w:ilvl w:val="0"/>
          <w:numId w:val="2"/>
        </w:numPr>
        <w:spacing w:after="0" w:line="240" w:lineRule="auto"/>
        <w:jc w:val="both"/>
      </w:pPr>
      <w:r w:rsidRPr="009D21B1">
        <w:t xml:space="preserve">Eğitim </w:t>
      </w:r>
      <w:r w:rsidR="00D77222" w:rsidRPr="009D21B1">
        <w:t>Faaliyeti</w:t>
      </w:r>
      <w:r w:rsidRPr="009D21B1">
        <w:t xml:space="preserve"> Başvuru Formu</w:t>
      </w:r>
    </w:p>
    <w:p w:rsidR="00403AF7" w:rsidRPr="009D21B1" w:rsidRDefault="00403AF7" w:rsidP="00403AF7">
      <w:pPr>
        <w:numPr>
          <w:ilvl w:val="0"/>
          <w:numId w:val="2"/>
        </w:numPr>
        <w:spacing w:after="0" w:line="240" w:lineRule="auto"/>
        <w:jc w:val="both"/>
      </w:pPr>
      <w:r w:rsidRPr="009D21B1">
        <w:t xml:space="preserve">Eğitim </w:t>
      </w:r>
      <w:r w:rsidR="00D77222" w:rsidRPr="009D21B1">
        <w:t xml:space="preserve">Faaliyetine </w:t>
      </w:r>
      <w:r w:rsidRPr="009D21B1">
        <w:t>Katılacak Firma Listesi</w:t>
      </w:r>
    </w:p>
    <w:p w:rsidR="00403AF7" w:rsidRPr="009D21B1" w:rsidRDefault="00FC526B" w:rsidP="00403AF7">
      <w:pPr>
        <w:numPr>
          <w:ilvl w:val="0"/>
          <w:numId w:val="2"/>
        </w:numPr>
        <w:spacing w:after="0" w:line="240" w:lineRule="auto"/>
        <w:jc w:val="both"/>
      </w:pPr>
      <w:r w:rsidRPr="009D21B1">
        <w:rPr>
          <w:bCs/>
        </w:rPr>
        <w:t>Eğitim faaliyetlerine</w:t>
      </w:r>
      <w:r w:rsidR="00403AF7" w:rsidRPr="009D21B1">
        <w:rPr>
          <w:bCs/>
        </w:rPr>
        <w:t xml:space="preserve"> ilişkin ayrıntılı çalışma ve maliyet planı</w:t>
      </w:r>
    </w:p>
    <w:p w:rsidR="00B4672F" w:rsidRPr="009D21B1" w:rsidRDefault="00B4672F" w:rsidP="00B4672F">
      <w:pPr>
        <w:pStyle w:val="ListeParagraf"/>
        <w:numPr>
          <w:ilvl w:val="1"/>
          <w:numId w:val="2"/>
        </w:numPr>
        <w:spacing w:after="0" w:line="240" w:lineRule="auto"/>
        <w:jc w:val="left"/>
        <w:rPr>
          <w:lang w:val="tr-TR" w:eastAsia="en-GB"/>
        </w:rPr>
      </w:pPr>
      <w:r w:rsidRPr="009D21B1">
        <w:rPr>
          <w:lang w:val="tr-TR" w:eastAsia="en-GB"/>
        </w:rPr>
        <w:t>Her teklife ilişkin ayrı ayrı alınacak çalışma ve maliyet planı,</w:t>
      </w:r>
    </w:p>
    <w:p w:rsidR="00B4672F" w:rsidRPr="009D21B1" w:rsidRDefault="00B4672F" w:rsidP="00B4672F">
      <w:pPr>
        <w:pStyle w:val="ListeParagraf"/>
        <w:numPr>
          <w:ilvl w:val="1"/>
          <w:numId w:val="2"/>
        </w:numPr>
        <w:spacing w:line="240" w:lineRule="auto"/>
        <w:jc w:val="left"/>
        <w:rPr>
          <w:lang w:val="tr-TR" w:eastAsia="en-GB"/>
        </w:rPr>
      </w:pPr>
      <w:r w:rsidRPr="009D21B1">
        <w:rPr>
          <w:lang w:val="tr-TR" w:eastAsia="en-GB"/>
        </w:rPr>
        <w:t>Her teklife ilişkin daha önceki gerek kamuya gerek özel sektöre yönelik hizmet/proje/faaliyet deneyimlerini gösteren referans mektupları,</w:t>
      </w:r>
    </w:p>
    <w:p w:rsidR="00B4672F" w:rsidRPr="009D21B1" w:rsidRDefault="00B4672F" w:rsidP="00B4672F">
      <w:pPr>
        <w:pStyle w:val="ListeParagraf"/>
        <w:numPr>
          <w:ilvl w:val="1"/>
          <w:numId w:val="2"/>
        </w:numPr>
        <w:spacing w:line="240" w:lineRule="auto"/>
        <w:jc w:val="left"/>
        <w:rPr>
          <w:lang w:val="tr-TR" w:eastAsia="en-GB"/>
        </w:rPr>
      </w:pPr>
      <w:r w:rsidRPr="009D21B1">
        <w:rPr>
          <w:lang w:val="tr-TR" w:eastAsia="en-GB"/>
        </w:rPr>
        <w:t xml:space="preserve">Her teklife ilişkin </w:t>
      </w:r>
      <w:r w:rsidR="00686041" w:rsidRPr="009D21B1">
        <w:rPr>
          <w:lang w:val="tr-TR" w:eastAsia="en-GB"/>
        </w:rPr>
        <w:t>eğitimde</w:t>
      </w:r>
      <w:r w:rsidRPr="009D21B1">
        <w:rPr>
          <w:lang w:val="tr-TR" w:eastAsia="en-GB"/>
        </w:rPr>
        <w:t xml:space="preserve"> yer alacak </w:t>
      </w:r>
      <w:r w:rsidR="00BB6CA9" w:rsidRPr="0007570C">
        <w:rPr>
          <w:lang w:val="tr-TR" w:eastAsia="en-GB"/>
        </w:rPr>
        <w:t xml:space="preserve">eğitmenlere </w:t>
      </w:r>
      <w:r w:rsidRPr="009D21B1">
        <w:rPr>
          <w:lang w:val="tr-TR" w:eastAsia="en-GB"/>
        </w:rPr>
        <w:t>ait özgeçmişler,</w:t>
      </w:r>
    </w:p>
    <w:p w:rsidR="00403AF7" w:rsidRPr="009D21B1" w:rsidRDefault="00403AF7" w:rsidP="00403AF7">
      <w:pPr>
        <w:numPr>
          <w:ilvl w:val="0"/>
          <w:numId w:val="2"/>
        </w:numPr>
        <w:spacing w:after="0" w:line="240" w:lineRule="auto"/>
      </w:pPr>
      <w:r w:rsidRPr="009D21B1">
        <w:t>Bakanlık tarafından talep edilebilecek diğer bilgi ve belgeler</w:t>
      </w:r>
    </w:p>
    <w:p w:rsidR="0007570C" w:rsidRDefault="0007570C" w:rsidP="007F3FE0">
      <w:pPr>
        <w:rPr>
          <w:b/>
          <w:strike/>
        </w:rPr>
      </w:pPr>
    </w:p>
    <w:p w:rsidR="007F3FE0" w:rsidRPr="009D21B1" w:rsidRDefault="007F3FE0" w:rsidP="007F3FE0">
      <w:pPr>
        <w:rPr>
          <w:b/>
          <w:sz w:val="24"/>
        </w:rPr>
      </w:pPr>
      <w:r w:rsidRPr="009D21B1">
        <w:rPr>
          <w:b/>
          <w:bCs/>
        </w:rPr>
        <w:t xml:space="preserve">Başvuru Tarihi </w:t>
      </w:r>
      <w:r w:rsidRPr="009D21B1">
        <w:rPr>
          <w:b/>
          <w:bCs/>
        </w:rPr>
        <w:tab/>
        <w:t xml:space="preserve">: </w:t>
      </w:r>
      <w:proofErr w:type="gramStart"/>
      <w:r w:rsidRPr="009D21B1">
        <w:rPr>
          <w:b/>
          <w:bCs/>
        </w:rPr>
        <w:t>......</w:t>
      </w:r>
      <w:proofErr w:type="gramEnd"/>
      <w:r w:rsidRPr="009D21B1">
        <w:rPr>
          <w:b/>
          <w:bCs/>
        </w:rPr>
        <w:t>/......../........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r w:rsidRPr="009D21B1">
              <w:rPr>
                <w:b/>
                <w:bCs/>
              </w:rPr>
              <w:t>İlgili Projenin Adı: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7F3FE0">
            <w:pPr>
              <w:jc w:val="both"/>
            </w:pPr>
            <w:r w:rsidRPr="009D21B1">
              <w:rPr>
                <w:b/>
                <w:bCs/>
              </w:rPr>
              <w:t xml:space="preserve">Proje Kodu: 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r w:rsidRPr="009D21B1">
              <w:rPr>
                <w:b/>
                <w:bCs/>
              </w:rPr>
              <w:t>İşbirliği Kuruluşunun Adı:</w:t>
            </w:r>
          </w:p>
        </w:tc>
      </w:tr>
    </w:tbl>
    <w:p w:rsidR="007F3FE0" w:rsidRPr="009D21B1" w:rsidRDefault="007F3FE0" w:rsidP="007F3FE0">
      <w:pPr>
        <w:spacing w:after="0"/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FE0" w:rsidRPr="009D21B1" w:rsidTr="007F3FE0">
        <w:tc>
          <w:tcPr>
            <w:tcW w:w="9180" w:type="dxa"/>
            <w:shd w:val="clear" w:color="auto" w:fill="D9D9D9" w:themeFill="background1" w:themeFillShade="D9"/>
          </w:tcPr>
          <w:p w:rsidR="007F3FE0" w:rsidRPr="009D21B1" w:rsidRDefault="007F3FE0" w:rsidP="007F3FE0">
            <w:pPr>
              <w:rPr>
                <w:b/>
              </w:rPr>
            </w:pPr>
            <w:r w:rsidRPr="009D21B1">
              <w:rPr>
                <w:b/>
              </w:rPr>
              <w:t>Eğitim Faaliyeti Hizmet Alımı Teklifleri Değerlendirme Tablosu</w:t>
            </w:r>
          </w:p>
        </w:tc>
      </w:tr>
      <w:tr w:rsidR="007F3FE0" w:rsidRPr="009D21B1" w:rsidTr="007F3FE0">
        <w:trPr>
          <w:trHeight w:val="5213"/>
        </w:trPr>
        <w:tc>
          <w:tcPr>
            <w:tcW w:w="9180" w:type="dxa"/>
          </w:tcPr>
          <w:p w:rsidR="007F3FE0" w:rsidRPr="009D21B1" w:rsidRDefault="007F3FE0" w:rsidP="007F3FE0">
            <w:pPr>
              <w:rPr>
                <w:sz w:val="20"/>
              </w:rPr>
            </w:pPr>
          </w:p>
          <w:p w:rsidR="007F3FE0" w:rsidRPr="009D21B1" w:rsidRDefault="007F3FE0" w:rsidP="007F3FE0">
            <w:pPr>
              <w:jc w:val="both"/>
              <w:rPr>
                <w:bCs/>
                <w:i/>
              </w:rPr>
            </w:pPr>
            <w:r w:rsidRPr="009D21B1">
              <w:rPr>
                <w:bCs/>
                <w:i/>
              </w:rPr>
              <w:t xml:space="preserve">İşbirliği </w:t>
            </w:r>
            <w:r w:rsidR="004912B3" w:rsidRPr="009D21B1">
              <w:rPr>
                <w:bCs/>
                <w:i/>
              </w:rPr>
              <w:t>K</w:t>
            </w:r>
            <w:r w:rsidRPr="009D21B1">
              <w:rPr>
                <w:bCs/>
                <w:i/>
              </w:rPr>
              <w:t>uruluşu tarafından eğitim hizmetine ilişkin alınan tekliflerin aşağıda yer alan tabloya sırasıyla işlenmesi gerekmektedir.</w:t>
            </w:r>
          </w:p>
          <w:p w:rsidR="007F3FE0" w:rsidRPr="009D21B1" w:rsidRDefault="007F3FE0" w:rsidP="007F3FE0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bCs/>
                <w:i/>
                <w:lang w:val="tr-TR" w:eastAsia="tr-TR"/>
              </w:rPr>
            </w:pPr>
            <w:r w:rsidRPr="009D21B1">
              <w:rPr>
                <w:rFonts w:eastAsiaTheme="minorEastAsia"/>
                <w:bCs/>
                <w:i/>
                <w:lang w:val="tr-TR" w:eastAsia="tr-TR"/>
              </w:rPr>
              <w:t>Eğitimin konusu</w:t>
            </w:r>
          </w:p>
          <w:p w:rsidR="007F3FE0" w:rsidRPr="009D21B1" w:rsidRDefault="004B2C46" w:rsidP="007F3FE0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bCs/>
                <w:i/>
                <w:lang w:val="tr-TR" w:eastAsia="tr-TR"/>
              </w:rPr>
            </w:pPr>
            <w:r w:rsidRPr="0007570C">
              <w:rPr>
                <w:rFonts w:eastAsiaTheme="minorEastAsia"/>
                <w:bCs/>
                <w:i/>
                <w:lang w:val="tr-TR" w:eastAsia="tr-TR"/>
              </w:rPr>
              <w:t>Hizmet sağlayıcının</w:t>
            </w:r>
            <w:r w:rsidRPr="009D21B1">
              <w:rPr>
                <w:rFonts w:eastAsiaTheme="minorEastAsia"/>
                <w:b/>
                <w:bCs/>
                <w:i/>
                <w:lang w:val="tr-TR" w:eastAsia="tr-TR"/>
              </w:rPr>
              <w:t xml:space="preserve"> </w:t>
            </w:r>
            <w:r w:rsidR="007F3FE0" w:rsidRPr="009D21B1">
              <w:rPr>
                <w:rFonts w:eastAsiaTheme="minorEastAsia"/>
                <w:bCs/>
                <w:i/>
                <w:lang w:val="tr-TR" w:eastAsia="tr-TR"/>
              </w:rPr>
              <w:t>adı</w:t>
            </w:r>
            <w:r w:rsidRPr="009D21B1">
              <w:rPr>
                <w:rFonts w:eastAsiaTheme="minorEastAsia"/>
                <w:bCs/>
                <w:i/>
                <w:lang w:val="tr-TR" w:eastAsia="tr-TR"/>
              </w:rPr>
              <w:t xml:space="preserve"> </w:t>
            </w:r>
            <w:r w:rsidRPr="009D21B1">
              <w:rPr>
                <w:rFonts w:eastAsiaTheme="minorEastAsia"/>
                <w:b/>
                <w:bCs/>
                <w:i/>
                <w:lang w:val="tr-TR" w:eastAsia="tr-TR"/>
              </w:rPr>
              <w:t xml:space="preserve"> </w:t>
            </w:r>
          </w:p>
          <w:p w:rsidR="007F3FE0" w:rsidRPr="009D21B1" w:rsidRDefault="006B0F2D" w:rsidP="007F3FE0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bCs/>
                <w:i/>
                <w:lang w:val="tr-TR" w:eastAsia="tr-TR"/>
              </w:rPr>
            </w:pPr>
            <w:r w:rsidRPr="009D21B1">
              <w:rPr>
                <w:rFonts w:eastAsiaTheme="minorEastAsia"/>
                <w:bCs/>
                <w:i/>
                <w:lang w:val="tr-TR" w:eastAsia="tr-TR"/>
              </w:rPr>
              <w:t>E</w:t>
            </w:r>
            <w:r w:rsidR="007F3FE0" w:rsidRPr="009D21B1">
              <w:rPr>
                <w:rFonts w:eastAsiaTheme="minorEastAsia"/>
                <w:bCs/>
                <w:i/>
                <w:lang w:val="tr-TR" w:eastAsia="tr-TR"/>
              </w:rPr>
              <w:t>ğitimin verilmesinde görev alacak kişi sayısı</w:t>
            </w:r>
          </w:p>
          <w:p w:rsidR="007F3FE0" w:rsidRPr="009D21B1" w:rsidRDefault="007F3FE0" w:rsidP="007F3FE0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bCs/>
                <w:i/>
                <w:lang w:val="tr-TR" w:eastAsia="tr-TR"/>
              </w:rPr>
            </w:pPr>
            <w:r w:rsidRPr="009D21B1">
              <w:rPr>
                <w:rFonts w:eastAsiaTheme="minorEastAsia"/>
                <w:bCs/>
                <w:i/>
                <w:lang w:val="tr-TR" w:eastAsia="tr-TR"/>
              </w:rPr>
              <w:t>Eğitimin toplam süresi (Örnek: Toplam 20 gün/100 saat)</w:t>
            </w:r>
          </w:p>
          <w:p w:rsidR="007F3FE0" w:rsidRPr="009D21B1" w:rsidRDefault="007F3FE0" w:rsidP="007F3FE0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bCs/>
                <w:i/>
                <w:lang w:val="tr-TR" w:eastAsia="tr-TR"/>
              </w:rPr>
            </w:pPr>
            <w:r w:rsidRPr="009D21B1">
              <w:rPr>
                <w:rFonts w:eastAsiaTheme="minorEastAsia"/>
                <w:bCs/>
                <w:i/>
                <w:lang w:val="tr-TR" w:eastAsia="tr-TR"/>
              </w:rPr>
              <w:t>Eğitimden yararlanacak toplam firma sayısı</w:t>
            </w:r>
          </w:p>
          <w:p w:rsidR="007F3FE0" w:rsidRPr="009D21B1" w:rsidRDefault="007F3FE0" w:rsidP="007F3FE0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bCs/>
                <w:i/>
                <w:lang w:val="tr-TR" w:eastAsia="tr-TR"/>
              </w:rPr>
            </w:pPr>
            <w:r w:rsidRPr="009D21B1">
              <w:rPr>
                <w:rFonts w:eastAsiaTheme="minorEastAsia"/>
                <w:bCs/>
                <w:i/>
                <w:lang w:val="tr-TR" w:eastAsia="tr-TR"/>
              </w:rPr>
              <w:t xml:space="preserve">Eğitim hizmeti için firma başı </w:t>
            </w:r>
            <w:r w:rsidR="006B0F2D" w:rsidRPr="009D21B1">
              <w:rPr>
                <w:rFonts w:eastAsiaTheme="minorEastAsia"/>
                <w:bCs/>
                <w:i/>
                <w:lang w:val="tr-TR" w:eastAsia="tr-TR"/>
              </w:rPr>
              <w:t xml:space="preserve">eğitim </w:t>
            </w:r>
            <w:r w:rsidRPr="009D21B1">
              <w:rPr>
                <w:rFonts w:eastAsiaTheme="minorEastAsia"/>
                <w:bCs/>
                <w:i/>
                <w:lang w:val="tr-TR" w:eastAsia="tr-TR"/>
              </w:rPr>
              <w:t>bedel</w:t>
            </w:r>
            <w:r w:rsidR="006B0F2D" w:rsidRPr="009D21B1">
              <w:rPr>
                <w:rFonts w:eastAsiaTheme="minorEastAsia"/>
                <w:bCs/>
                <w:i/>
                <w:lang w:val="tr-TR" w:eastAsia="tr-TR"/>
              </w:rPr>
              <w:t>i</w:t>
            </w:r>
            <w:r w:rsidRPr="009D21B1">
              <w:rPr>
                <w:rFonts w:eastAsiaTheme="minorEastAsia"/>
                <w:bCs/>
                <w:i/>
                <w:lang w:val="tr-TR" w:eastAsia="tr-TR"/>
              </w:rPr>
              <w:t xml:space="preserve"> teklifi (</w:t>
            </w:r>
            <w:proofErr w:type="gramStart"/>
            <w:r w:rsidRPr="009D21B1">
              <w:rPr>
                <w:rFonts w:eastAsiaTheme="minorEastAsia"/>
                <w:bCs/>
                <w:i/>
                <w:lang w:val="tr-TR" w:eastAsia="tr-TR"/>
              </w:rPr>
              <w:t>Ör : Firma</w:t>
            </w:r>
            <w:proofErr w:type="gramEnd"/>
            <w:r w:rsidRPr="009D21B1">
              <w:rPr>
                <w:rFonts w:eastAsiaTheme="minorEastAsia"/>
                <w:bCs/>
                <w:i/>
                <w:lang w:val="tr-TR" w:eastAsia="tr-TR"/>
              </w:rPr>
              <w:t xml:space="preserve"> başı / ... TL) KDV Dahil</w:t>
            </w:r>
          </w:p>
          <w:p w:rsidR="007F3FE0" w:rsidRPr="009D21B1" w:rsidRDefault="007F3FE0" w:rsidP="007F3FE0">
            <w:pPr>
              <w:pStyle w:val="ListeParagraf"/>
              <w:numPr>
                <w:ilvl w:val="0"/>
                <w:numId w:val="1"/>
              </w:numPr>
              <w:rPr>
                <w:rFonts w:eastAsiaTheme="minorEastAsia"/>
                <w:bCs/>
                <w:i/>
                <w:lang w:val="tr-TR" w:eastAsia="tr-TR"/>
              </w:rPr>
            </w:pPr>
            <w:r w:rsidRPr="009D21B1">
              <w:rPr>
                <w:rFonts w:eastAsiaTheme="minorEastAsia"/>
                <w:bCs/>
                <w:i/>
                <w:lang w:val="tr-TR" w:eastAsia="tr-TR"/>
              </w:rPr>
              <w:t>Eğit</w:t>
            </w:r>
            <w:r w:rsidR="00586B28" w:rsidRPr="009D21B1">
              <w:rPr>
                <w:rFonts w:eastAsiaTheme="minorEastAsia"/>
                <w:bCs/>
                <w:i/>
                <w:lang w:val="tr-TR" w:eastAsia="tr-TR"/>
              </w:rPr>
              <w:t xml:space="preserve">im hizmeti için </w:t>
            </w:r>
            <w:r w:rsidRPr="009D21B1">
              <w:rPr>
                <w:rFonts w:eastAsiaTheme="minorEastAsia"/>
                <w:bCs/>
                <w:i/>
                <w:lang w:val="tr-TR" w:eastAsia="tr-TR"/>
              </w:rPr>
              <w:t xml:space="preserve">toplam eğitim bedeli teklifi (Ör: 15 firma için </w:t>
            </w:r>
            <w:proofErr w:type="gramStart"/>
            <w:r w:rsidRPr="009D21B1">
              <w:rPr>
                <w:rFonts w:eastAsiaTheme="minorEastAsia"/>
                <w:bCs/>
                <w:i/>
                <w:lang w:val="tr-TR" w:eastAsia="tr-TR"/>
              </w:rPr>
              <w:t>toplam ...</w:t>
            </w:r>
            <w:proofErr w:type="gramEnd"/>
            <w:r w:rsidRPr="009D21B1">
              <w:rPr>
                <w:rFonts w:eastAsiaTheme="minorEastAsia"/>
                <w:bCs/>
                <w:i/>
                <w:lang w:val="tr-TR" w:eastAsia="tr-TR"/>
              </w:rPr>
              <w:t xml:space="preserve"> TL)</w:t>
            </w:r>
          </w:p>
          <w:p w:rsidR="007F3FE0" w:rsidRPr="009D21B1" w:rsidRDefault="007F3FE0" w:rsidP="007F3FE0">
            <w:pPr>
              <w:rPr>
                <w:sz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5"/>
              <w:gridCol w:w="1392"/>
              <w:gridCol w:w="1413"/>
              <w:gridCol w:w="1720"/>
              <w:gridCol w:w="1334"/>
              <w:gridCol w:w="1372"/>
            </w:tblGrid>
            <w:tr w:rsidR="007F3FE0" w:rsidRPr="009D21B1" w:rsidTr="0066136D">
              <w:trPr>
                <w:trHeight w:val="263"/>
                <w:jc w:val="center"/>
              </w:trPr>
              <w:tc>
                <w:tcPr>
                  <w:tcW w:w="9060" w:type="dxa"/>
                  <w:gridSpan w:val="6"/>
                  <w:tcBorders>
                    <w:bottom w:val="single" w:sz="4" w:space="0" w:color="000000" w:themeColor="text1"/>
                  </w:tcBorders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</w:rPr>
                  </w:pPr>
                  <w:r w:rsidRPr="009D21B1">
                    <w:rPr>
                      <w:b/>
                    </w:rPr>
                    <w:t xml:space="preserve">EĞİTİMİN KONUSU: </w:t>
                  </w:r>
                </w:p>
              </w:tc>
            </w:tr>
            <w:tr w:rsidR="007F3FE0" w:rsidRPr="009D21B1" w:rsidTr="0066136D">
              <w:trPr>
                <w:trHeight w:val="940"/>
                <w:jc w:val="center"/>
              </w:trPr>
              <w:tc>
                <w:tcPr>
                  <w:tcW w:w="1622" w:type="dxa"/>
                  <w:tcBorders>
                    <w:bottom w:val="single" w:sz="4" w:space="0" w:color="000000" w:themeColor="text1"/>
                  </w:tcBorders>
                </w:tcPr>
                <w:p w:rsidR="007F3FE0" w:rsidRPr="009D21B1" w:rsidRDefault="004B2C46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  <w:r w:rsidRPr="009D21B1">
                    <w:rPr>
                      <w:b/>
                      <w:bCs/>
                    </w:rPr>
                    <w:t>HİZMET SAĞLAYICININ</w:t>
                  </w:r>
                  <w:r w:rsidRPr="009D21B1">
                    <w:rPr>
                      <w:b/>
                    </w:rPr>
                    <w:t xml:space="preserve"> ADI</w:t>
                  </w:r>
                </w:p>
              </w:tc>
              <w:tc>
                <w:tcPr>
                  <w:tcW w:w="1455" w:type="dxa"/>
                  <w:tcBorders>
                    <w:bottom w:val="single" w:sz="4" w:space="0" w:color="000000" w:themeColor="text1"/>
                  </w:tcBorders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  <w:r w:rsidRPr="009D21B1">
                    <w:rPr>
                      <w:b/>
                    </w:rPr>
                    <w:t>EĞİTMEN SAYISI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000000" w:themeColor="text1"/>
                  </w:tcBorders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  <w:r w:rsidRPr="009D21B1">
                    <w:rPr>
                      <w:b/>
                    </w:rPr>
                    <w:t>TOPLAM GÜN/SAAT SAYISI</w:t>
                  </w:r>
                </w:p>
              </w:tc>
              <w:tc>
                <w:tcPr>
                  <w:tcW w:w="1653" w:type="dxa"/>
                  <w:tcBorders>
                    <w:bottom w:val="single" w:sz="4" w:space="0" w:color="000000" w:themeColor="text1"/>
                  </w:tcBorders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  <w:r w:rsidRPr="009D21B1">
                    <w:rPr>
                      <w:b/>
                    </w:rPr>
                    <w:t>EĞİTİMDEN YARARLANACAK TOPLAM FİRMA SAYISI</w:t>
                  </w:r>
                </w:p>
              </w:tc>
              <w:tc>
                <w:tcPr>
                  <w:tcW w:w="1435" w:type="dxa"/>
                  <w:tcBorders>
                    <w:bottom w:val="single" w:sz="4" w:space="0" w:color="000000" w:themeColor="text1"/>
                  </w:tcBorders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  <w:r w:rsidRPr="009D21B1">
                    <w:rPr>
                      <w:b/>
                    </w:rPr>
                    <w:t>FİRMA BAŞI BEDEL</w:t>
                  </w:r>
                </w:p>
              </w:tc>
              <w:tc>
                <w:tcPr>
                  <w:tcW w:w="1444" w:type="dxa"/>
                  <w:tcBorders>
                    <w:bottom w:val="single" w:sz="4" w:space="0" w:color="000000" w:themeColor="text1"/>
                  </w:tcBorders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</w:rPr>
                  </w:pPr>
                  <w:r w:rsidRPr="009D21B1">
                    <w:rPr>
                      <w:b/>
                    </w:rPr>
                    <w:t xml:space="preserve">TOPLAM </w:t>
                  </w:r>
                </w:p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</w:rPr>
                  </w:pPr>
                  <w:r w:rsidRPr="009D21B1">
                    <w:rPr>
                      <w:b/>
                    </w:rPr>
                    <w:t xml:space="preserve">EĞİTİM </w:t>
                  </w:r>
                </w:p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  <w:r w:rsidRPr="009D21B1">
                    <w:rPr>
                      <w:b/>
                    </w:rPr>
                    <w:t>BEDELİ</w:t>
                  </w:r>
                </w:p>
              </w:tc>
            </w:tr>
            <w:tr w:rsidR="007F3FE0" w:rsidRPr="009D21B1" w:rsidTr="0066136D">
              <w:trPr>
                <w:trHeight w:val="266"/>
                <w:jc w:val="center"/>
              </w:trPr>
              <w:tc>
                <w:tcPr>
                  <w:tcW w:w="1622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55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51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653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35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44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Cs/>
                      <w:i/>
                    </w:rPr>
                  </w:pPr>
                  <w:proofErr w:type="gramStart"/>
                  <w:r w:rsidRPr="009D21B1">
                    <w:rPr>
                      <w:bCs/>
                      <w:i/>
                    </w:rPr>
                    <w:t>..</w:t>
                  </w:r>
                  <w:proofErr w:type="gramEnd"/>
                  <w:r w:rsidRPr="009D21B1">
                    <w:rPr>
                      <w:bCs/>
                      <w:i/>
                    </w:rPr>
                    <w:t>TL KDV Dahil</w:t>
                  </w:r>
                </w:p>
              </w:tc>
            </w:tr>
            <w:tr w:rsidR="007F3FE0" w:rsidRPr="009D21B1" w:rsidTr="0066136D">
              <w:trPr>
                <w:trHeight w:val="266"/>
                <w:jc w:val="center"/>
              </w:trPr>
              <w:tc>
                <w:tcPr>
                  <w:tcW w:w="1622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55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51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653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35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44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</w:tr>
            <w:tr w:rsidR="007F3FE0" w:rsidRPr="009D21B1" w:rsidTr="0066136D">
              <w:trPr>
                <w:trHeight w:val="266"/>
                <w:jc w:val="center"/>
              </w:trPr>
              <w:tc>
                <w:tcPr>
                  <w:tcW w:w="1622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55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51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653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35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  <w:tc>
                <w:tcPr>
                  <w:tcW w:w="1444" w:type="dxa"/>
                  <w:shd w:val="clear" w:color="auto" w:fill="F2F2F2" w:themeFill="background1" w:themeFillShade="F2"/>
                </w:tcPr>
                <w:p w:rsidR="007F3FE0" w:rsidRPr="009D21B1" w:rsidRDefault="007F3FE0" w:rsidP="006264ED">
                  <w:pPr>
                    <w:framePr w:hSpace="141" w:wrap="around" w:vAnchor="text" w:hAnchor="margin" w:y="129"/>
                    <w:rPr>
                      <w:b/>
                      <w:bCs/>
                    </w:rPr>
                  </w:pPr>
                </w:p>
              </w:tc>
            </w:tr>
          </w:tbl>
          <w:p w:rsidR="007F3FE0" w:rsidRPr="009D21B1" w:rsidRDefault="007F3FE0" w:rsidP="007F3FE0">
            <w:pPr>
              <w:rPr>
                <w:sz w:val="20"/>
              </w:rPr>
            </w:pPr>
          </w:p>
        </w:tc>
      </w:tr>
    </w:tbl>
    <w:p w:rsidR="007F3FE0" w:rsidRPr="009D21B1" w:rsidRDefault="007F3FE0" w:rsidP="007F3FE0">
      <w:pPr>
        <w:spacing w:after="0"/>
        <w:jc w:val="center"/>
        <w:rPr>
          <w:b/>
        </w:rPr>
      </w:pPr>
    </w:p>
    <w:p w:rsidR="00042140" w:rsidRPr="009D21B1" w:rsidRDefault="00042140" w:rsidP="007F3FE0">
      <w:pPr>
        <w:spacing w:after="0"/>
        <w:jc w:val="center"/>
        <w:rPr>
          <w:b/>
        </w:rPr>
      </w:pPr>
    </w:p>
    <w:p w:rsidR="00042140" w:rsidRDefault="00042140" w:rsidP="007F3FE0">
      <w:pPr>
        <w:spacing w:after="0"/>
        <w:jc w:val="center"/>
        <w:rPr>
          <w:b/>
        </w:rPr>
      </w:pPr>
    </w:p>
    <w:p w:rsidR="0007570C" w:rsidRDefault="0007570C" w:rsidP="007F3FE0">
      <w:pPr>
        <w:spacing w:after="0"/>
        <w:jc w:val="center"/>
        <w:rPr>
          <w:b/>
        </w:rPr>
      </w:pPr>
    </w:p>
    <w:p w:rsidR="0007570C" w:rsidRDefault="0007570C" w:rsidP="007F3FE0">
      <w:pPr>
        <w:spacing w:after="0"/>
        <w:jc w:val="center"/>
        <w:rPr>
          <w:b/>
        </w:rPr>
      </w:pPr>
    </w:p>
    <w:p w:rsidR="0007570C" w:rsidRDefault="0007570C" w:rsidP="007F3FE0">
      <w:pPr>
        <w:spacing w:after="0"/>
        <w:jc w:val="center"/>
        <w:rPr>
          <w:b/>
        </w:rPr>
      </w:pPr>
    </w:p>
    <w:p w:rsidR="0007570C" w:rsidRDefault="0007570C" w:rsidP="007F3FE0">
      <w:pPr>
        <w:spacing w:after="0"/>
        <w:jc w:val="center"/>
        <w:rPr>
          <w:b/>
        </w:rPr>
      </w:pPr>
    </w:p>
    <w:p w:rsidR="0007570C" w:rsidRPr="009D21B1" w:rsidRDefault="0007570C" w:rsidP="007F3FE0">
      <w:pPr>
        <w:spacing w:after="0"/>
        <w:jc w:val="center"/>
        <w:rPr>
          <w:b/>
        </w:rPr>
      </w:pPr>
    </w:p>
    <w:p w:rsidR="007F3FE0" w:rsidRPr="009D21B1" w:rsidRDefault="007F3FE0" w:rsidP="007F3FE0">
      <w:pPr>
        <w:spacing w:after="0"/>
        <w:jc w:val="center"/>
        <w:rPr>
          <w:b/>
        </w:rPr>
      </w:pPr>
      <w:r w:rsidRPr="009D21B1">
        <w:rPr>
          <w:b/>
        </w:rPr>
        <w:lastRenderedPageBreak/>
        <w:t>EĞİTİM FAALİYETLERİNE İLİŞKİN BİLGİLER</w:t>
      </w:r>
    </w:p>
    <w:p w:rsidR="007F3FE0" w:rsidRPr="009D21B1" w:rsidRDefault="007F3FE0" w:rsidP="007F3FE0">
      <w:pPr>
        <w:spacing w:after="0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FE0" w:rsidRPr="009D21B1" w:rsidTr="000B2999">
        <w:trPr>
          <w:trHeight w:val="546"/>
        </w:trPr>
        <w:tc>
          <w:tcPr>
            <w:tcW w:w="9210" w:type="dxa"/>
            <w:shd w:val="clear" w:color="auto" w:fill="FFFFFF" w:themeFill="background1"/>
          </w:tcPr>
          <w:p w:rsidR="007F3FE0" w:rsidRPr="009D21B1" w:rsidRDefault="007F3FE0" w:rsidP="000B2999">
            <w:pPr>
              <w:tabs>
                <w:tab w:val="left" w:pos="4028"/>
              </w:tabs>
              <w:spacing w:before="120"/>
              <w:rPr>
                <w:b/>
                <w:bCs/>
              </w:rPr>
            </w:pPr>
            <w:r w:rsidRPr="009D21B1">
              <w:rPr>
                <w:b/>
                <w:bCs/>
              </w:rPr>
              <w:tab/>
              <w:t>1. FAALİYET</w:t>
            </w:r>
          </w:p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r w:rsidRPr="009D21B1">
              <w:rPr>
                <w:b/>
                <w:bCs/>
              </w:rPr>
              <w:t>Konusu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>Eğitim</w:t>
            </w:r>
            <w:r w:rsidR="00382560" w:rsidRPr="009D21B1">
              <w:rPr>
                <w:bCs/>
                <w:i/>
              </w:rPr>
              <w:t xml:space="preserve"> faaliyetinin</w:t>
            </w:r>
            <w:r w:rsidRPr="009D21B1">
              <w:rPr>
                <w:bCs/>
                <w:i/>
              </w:rPr>
              <w:t xml:space="preserve"> hangi konuda gerçekleştirileceği yazılacaktır.</w:t>
            </w:r>
          </w:p>
          <w:p w:rsidR="007F3FE0" w:rsidRPr="009D21B1" w:rsidRDefault="007F3FE0" w:rsidP="000B2999"/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rPr>
                <w:b/>
              </w:rPr>
            </w:pPr>
            <w:r w:rsidRPr="009D21B1">
              <w:rPr>
                <w:b/>
              </w:rPr>
              <w:t>Amacı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 xml:space="preserve">Eğitim </w:t>
            </w:r>
            <w:r w:rsidR="00382560" w:rsidRPr="009D21B1">
              <w:rPr>
                <w:bCs/>
                <w:i/>
              </w:rPr>
              <w:t xml:space="preserve">faaliyetinin </w:t>
            </w:r>
            <w:r w:rsidRPr="009D21B1">
              <w:rPr>
                <w:bCs/>
                <w:i/>
              </w:rPr>
              <w:t>amacı kısaca açıklanacaktır.</w:t>
            </w:r>
          </w:p>
          <w:p w:rsidR="007F3FE0" w:rsidRPr="009D21B1" w:rsidRDefault="007F3FE0" w:rsidP="000B2999"/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7570C">
            <w:pPr>
              <w:rPr>
                <w:b/>
              </w:rPr>
            </w:pPr>
            <w:r w:rsidRPr="009D21B1">
              <w:rPr>
                <w:b/>
                <w:bCs/>
              </w:rPr>
              <w:t xml:space="preserve">Eğitim Hizmetini Verecek Olan </w:t>
            </w:r>
            <w:r w:rsidR="004B2C46" w:rsidRPr="009D21B1">
              <w:rPr>
                <w:b/>
                <w:bCs/>
              </w:rPr>
              <w:t>Hizmet Sağlayıcı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 xml:space="preserve">Eğitim </w:t>
            </w:r>
            <w:r w:rsidR="00382560" w:rsidRPr="009D21B1">
              <w:rPr>
                <w:bCs/>
                <w:i/>
              </w:rPr>
              <w:t xml:space="preserve">faaliyeti </w:t>
            </w:r>
            <w:r w:rsidRPr="009D21B1">
              <w:rPr>
                <w:bCs/>
                <w:i/>
              </w:rPr>
              <w:t xml:space="preserve">hizmetini verecek olan </w:t>
            </w:r>
            <w:r w:rsidR="0007570C" w:rsidRPr="0007570C">
              <w:rPr>
                <w:bCs/>
              </w:rPr>
              <w:t>hizmet s</w:t>
            </w:r>
            <w:r w:rsidR="004B2C46" w:rsidRPr="0007570C">
              <w:rPr>
                <w:bCs/>
              </w:rPr>
              <w:t>ağlayıcının</w:t>
            </w:r>
            <w:r w:rsidR="004B2C46" w:rsidRPr="009D21B1">
              <w:rPr>
                <w:b/>
                <w:bCs/>
              </w:rPr>
              <w:t xml:space="preserve"> </w:t>
            </w:r>
            <w:r w:rsidR="00836A60" w:rsidRPr="009D21B1">
              <w:rPr>
                <w:bCs/>
                <w:i/>
              </w:rPr>
              <w:t xml:space="preserve">adı </w:t>
            </w:r>
            <w:r w:rsidRPr="009D21B1">
              <w:rPr>
                <w:bCs/>
                <w:i/>
              </w:rPr>
              <w:t>yazılacaktır.</w:t>
            </w:r>
          </w:p>
          <w:p w:rsidR="007F3FE0" w:rsidRPr="009D21B1" w:rsidRDefault="007F3FE0" w:rsidP="000B2999"/>
        </w:tc>
      </w:tr>
      <w:tr w:rsidR="000125BD" w:rsidRPr="009D21B1" w:rsidTr="000131A8">
        <w:tc>
          <w:tcPr>
            <w:tcW w:w="9210" w:type="dxa"/>
            <w:shd w:val="clear" w:color="auto" w:fill="F2F2F2" w:themeFill="background1" w:themeFillShade="F2"/>
          </w:tcPr>
          <w:p w:rsidR="000125BD" w:rsidRPr="009D21B1" w:rsidRDefault="000125BD" w:rsidP="0007570C">
            <w:pPr>
              <w:rPr>
                <w:bCs/>
                <w:i/>
              </w:rPr>
            </w:pPr>
            <w:r w:rsidRPr="009D21B1">
              <w:rPr>
                <w:b/>
                <w:bCs/>
              </w:rPr>
              <w:t xml:space="preserve">Eğitim Hizmetini Verecek Olan </w:t>
            </w:r>
            <w:r w:rsidR="004B2C46" w:rsidRPr="009D21B1">
              <w:rPr>
                <w:b/>
                <w:bCs/>
              </w:rPr>
              <w:t xml:space="preserve">Hizmet Sağlayıcının </w:t>
            </w:r>
            <w:r w:rsidRPr="009D21B1">
              <w:rPr>
                <w:b/>
                <w:bCs/>
              </w:rPr>
              <w:t>Seçilme Nedeni</w:t>
            </w:r>
          </w:p>
        </w:tc>
      </w:tr>
      <w:tr w:rsidR="000125BD" w:rsidRPr="009D21B1" w:rsidTr="000B2999">
        <w:tc>
          <w:tcPr>
            <w:tcW w:w="9210" w:type="dxa"/>
          </w:tcPr>
          <w:p w:rsidR="00505000" w:rsidRPr="009D21B1" w:rsidRDefault="000125BD" w:rsidP="0007570C">
            <w:pPr>
              <w:jc w:val="both"/>
              <w:rPr>
                <w:bCs/>
                <w:i/>
              </w:rPr>
            </w:pPr>
            <w:r w:rsidRPr="009D21B1">
              <w:rPr>
                <w:bCs/>
                <w:i/>
              </w:rPr>
              <w:t xml:space="preserve">Alınan teklifler </w:t>
            </w:r>
            <w:r w:rsidRPr="0007570C">
              <w:rPr>
                <w:bCs/>
                <w:i/>
              </w:rPr>
              <w:t xml:space="preserve">arasından eğitim hizmetini vermek üzere seçilen </w:t>
            </w:r>
            <w:r w:rsidR="006F3533" w:rsidRPr="0007570C">
              <w:rPr>
                <w:bCs/>
              </w:rPr>
              <w:t xml:space="preserve">hizmet sağlayıcının </w:t>
            </w:r>
            <w:r w:rsidR="00207D62" w:rsidRPr="0007570C">
              <w:rPr>
                <w:bCs/>
                <w:i/>
              </w:rPr>
              <w:t>seçilme nedenlerini kısaca açıklayınız.</w:t>
            </w:r>
          </w:p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tabs>
                <w:tab w:val="left" w:pos="1075"/>
              </w:tabs>
              <w:rPr>
                <w:b/>
              </w:rPr>
            </w:pPr>
            <w:r w:rsidRPr="009D21B1">
              <w:rPr>
                <w:b/>
                <w:bCs/>
              </w:rPr>
              <w:t>Tarihi ve Süresi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 xml:space="preserve">Eğitim </w:t>
            </w:r>
            <w:bookmarkStart w:id="0" w:name="_GoBack"/>
            <w:r w:rsidR="00382560" w:rsidRPr="009D21B1">
              <w:rPr>
                <w:bCs/>
                <w:i/>
              </w:rPr>
              <w:t xml:space="preserve">faaliyetinin </w:t>
            </w:r>
            <w:r w:rsidRPr="009D21B1">
              <w:rPr>
                <w:bCs/>
                <w:i/>
              </w:rPr>
              <w:t xml:space="preserve">gerçekleştirileceği tarih aralığı </w:t>
            </w:r>
            <w:r w:rsidR="00C41648" w:rsidRPr="006264ED">
              <w:rPr>
                <w:bCs/>
                <w:i/>
              </w:rPr>
              <w:t>gün/</w:t>
            </w:r>
            <w:r w:rsidRPr="009D21B1">
              <w:rPr>
                <w:bCs/>
                <w:i/>
              </w:rPr>
              <w:t>ay/yıl olarak yazılacaktır.</w:t>
            </w:r>
          </w:p>
          <w:p w:rsidR="007F3FE0" w:rsidRPr="009D21B1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 xml:space="preserve">Eğitim </w:t>
            </w:r>
            <w:r w:rsidR="00382560" w:rsidRPr="009D21B1">
              <w:rPr>
                <w:bCs/>
                <w:i/>
              </w:rPr>
              <w:t>faaliyeti</w:t>
            </w:r>
            <w:r w:rsidR="00941BDF" w:rsidRPr="006264ED">
              <w:rPr>
                <w:bCs/>
                <w:i/>
              </w:rPr>
              <w:t>nin</w:t>
            </w:r>
            <w:r w:rsidR="00382560" w:rsidRPr="006264ED">
              <w:rPr>
                <w:bCs/>
                <w:i/>
              </w:rPr>
              <w:t xml:space="preserve"> </w:t>
            </w:r>
            <w:r w:rsidRPr="009D21B1">
              <w:rPr>
                <w:bCs/>
                <w:i/>
              </w:rPr>
              <w:t>süresi gün/saat olarak yazılacaktır.</w:t>
            </w:r>
          </w:p>
          <w:bookmarkEnd w:id="0"/>
          <w:p w:rsidR="007F3FE0" w:rsidRPr="009D21B1" w:rsidRDefault="007F3FE0" w:rsidP="000B2999"/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rPr>
                <w:b/>
                <w:bCs/>
              </w:rPr>
            </w:pPr>
            <w:r w:rsidRPr="009D21B1">
              <w:rPr>
                <w:b/>
                <w:bCs/>
              </w:rPr>
              <w:t>Çalışma ve Maliyet Planı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6F3533">
            <w:pPr>
              <w:jc w:val="both"/>
              <w:rPr>
                <w:bCs/>
                <w:i/>
              </w:rPr>
            </w:pPr>
            <w:proofErr w:type="gramStart"/>
            <w:r w:rsidRPr="009D21B1">
              <w:rPr>
                <w:b/>
                <w:bCs/>
                <w:i/>
                <w:u w:val="single"/>
              </w:rPr>
              <w:t>Önemli :</w:t>
            </w:r>
            <w:r w:rsidRPr="009D21B1">
              <w:rPr>
                <w:bCs/>
                <w:i/>
                <w:u w:val="single"/>
              </w:rPr>
              <w:t xml:space="preserve"> Eğitim</w:t>
            </w:r>
            <w:proofErr w:type="gramEnd"/>
            <w:r w:rsidRPr="009D21B1">
              <w:rPr>
                <w:bCs/>
                <w:i/>
                <w:u w:val="single"/>
              </w:rPr>
              <w:t xml:space="preserve"> hizmeti</w:t>
            </w:r>
            <w:r w:rsidR="00382560" w:rsidRPr="009D21B1">
              <w:rPr>
                <w:bCs/>
                <w:i/>
                <w:u w:val="single"/>
              </w:rPr>
              <w:t xml:space="preserve">ni verecek olan </w:t>
            </w:r>
            <w:r w:rsidR="006F3533" w:rsidRPr="0007570C">
              <w:rPr>
                <w:bCs/>
                <w:u w:val="single"/>
              </w:rPr>
              <w:t>hizmet sağlayıcının</w:t>
            </w:r>
            <w:r w:rsidR="006F3533" w:rsidRPr="0007570C">
              <w:rPr>
                <w:bCs/>
                <w:i/>
                <w:u w:val="single"/>
              </w:rPr>
              <w:t xml:space="preserve"> g</w:t>
            </w:r>
            <w:r w:rsidRPr="0007570C">
              <w:rPr>
                <w:bCs/>
                <w:i/>
                <w:u w:val="single"/>
              </w:rPr>
              <w:t>erçekleştireceği</w:t>
            </w:r>
            <w:r w:rsidRPr="009D21B1">
              <w:rPr>
                <w:bCs/>
                <w:i/>
                <w:u w:val="single"/>
              </w:rPr>
              <w:t xml:space="preserve"> eğitim faaliyeti ile ilgili olarak aşama </w:t>
            </w:r>
            <w:proofErr w:type="spellStart"/>
            <w:r w:rsidRPr="009D21B1">
              <w:rPr>
                <w:bCs/>
                <w:i/>
                <w:u w:val="single"/>
              </w:rPr>
              <w:t>aşama</w:t>
            </w:r>
            <w:proofErr w:type="spellEnd"/>
            <w:r w:rsidRPr="009D21B1">
              <w:rPr>
                <w:bCs/>
                <w:i/>
                <w:u w:val="single"/>
              </w:rPr>
              <w:t>, kaç gün, kaç saat hangi eğitim başlığının kim tarafından ne kadar maliyetle gerçekleştirileceğini gösteren detaylı iş planı sunulacaktır.</w:t>
            </w:r>
            <w:r w:rsidRPr="009D21B1">
              <w:rPr>
                <w:bCs/>
                <w:i/>
              </w:rPr>
              <w:t xml:space="preserve"> </w:t>
            </w:r>
          </w:p>
          <w:p w:rsidR="007F3FE0" w:rsidRPr="009D21B1" w:rsidRDefault="007F3FE0" w:rsidP="006F3533">
            <w:pPr>
              <w:jc w:val="both"/>
              <w:rPr>
                <w:bCs/>
                <w:i/>
              </w:rPr>
            </w:pPr>
          </w:p>
          <w:p w:rsidR="007F3FE0" w:rsidRPr="0007570C" w:rsidRDefault="00382560" w:rsidP="006F3533">
            <w:pPr>
              <w:jc w:val="both"/>
              <w:rPr>
                <w:bCs/>
                <w:i/>
              </w:rPr>
            </w:pPr>
            <w:r w:rsidRPr="009D21B1">
              <w:rPr>
                <w:b/>
                <w:bCs/>
                <w:i/>
              </w:rPr>
              <w:t xml:space="preserve">Dikkat: </w:t>
            </w:r>
            <w:r w:rsidRPr="009D21B1">
              <w:rPr>
                <w:bCs/>
                <w:i/>
              </w:rPr>
              <w:t>Eğitim faaliyeti için</w:t>
            </w:r>
            <w:r w:rsidR="00986ED3" w:rsidRPr="009D21B1">
              <w:rPr>
                <w:bCs/>
                <w:i/>
              </w:rPr>
              <w:t xml:space="preserve"> İşbirliği Kuruluşunun hizmet aldığı </w:t>
            </w:r>
            <w:r w:rsidR="00465F91" w:rsidRPr="0007570C">
              <w:rPr>
                <w:bCs/>
                <w:i/>
              </w:rPr>
              <w:t xml:space="preserve">hizmet sağlayıcının </w:t>
            </w:r>
            <w:r w:rsidR="007F3FE0" w:rsidRPr="0007570C">
              <w:rPr>
                <w:bCs/>
                <w:i/>
              </w:rPr>
              <w:t>söz kon</w:t>
            </w:r>
            <w:r w:rsidRPr="0007570C">
              <w:rPr>
                <w:bCs/>
                <w:i/>
              </w:rPr>
              <w:t>usu hizmetleri başvuruda taahhüt ettiği</w:t>
            </w:r>
            <w:r w:rsidR="007F3FE0" w:rsidRPr="0007570C">
              <w:rPr>
                <w:bCs/>
                <w:i/>
              </w:rPr>
              <w:t xml:space="preserve"> şekild</w:t>
            </w:r>
            <w:r w:rsidRPr="0007570C">
              <w:rPr>
                <w:bCs/>
                <w:i/>
              </w:rPr>
              <w:t xml:space="preserve">e yerine getirmediğinin tespit edilmesi </w:t>
            </w:r>
            <w:r w:rsidR="007F3FE0" w:rsidRPr="0007570C">
              <w:rPr>
                <w:bCs/>
                <w:i/>
              </w:rPr>
              <w:t>halind</w:t>
            </w:r>
            <w:r w:rsidR="003C3997" w:rsidRPr="0007570C">
              <w:rPr>
                <w:bCs/>
                <w:i/>
              </w:rPr>
              <w:t xml:space="preserve">e, ilgili </w:t>
            </w:r>
            <w:r w:rsidR="00465F91" w:rsidRPr="0007570C">
              <w:rPr>
                <w:bCs/>
                <w:i/>
              </w:rPr>
              <w:t xml:space="preserve">hizmet sağlayıcının </w:t>
            </w:r>
            <w:r w:rsidR="007F3FE0" w:rsidRPr="0007570C">
              <w:rPr>
                <w:bCs/>
                <w:i/>
              </w:rPr>
              <w:t>yer aldığı yeni proje başvuruları değerlendirmeye alınmaz.</w:t>
            </w:r>
          </w:p>
          <w:p w:rsidR="007F3FE0" w:rsidRPr="009D21B1" w:rsidRDefault="007F3FE0" w:rsidP="006F3533">
            <w:pPr>
              <w:jc w:val="both"/>
              <w:rPr>
                <w:bCs/>
                <w:i/>
              </w:rPr>
            </w:pPr>
          </w:p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tabs>
                <w:tab w:val="left" w:pos="2278"/>
              </w:tabs>
              <w:rPr>
                <w:b/>
              </w:rPr>
            </w:pPr>
            <w:r w:rsidRPr="009D21B1">
              <w:rPr>
                <w:b/>
                <w:bCs/>
              </w:rPr>
              <w:t>Eğitimin Yapılacağı Yer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>Eğitimin gerçekleştirileceği ilin belirtilmesi yeterli olacaktır.</w:t>
            </w:r>
          </w:p>
          <w:p w:rsidR="007F3FE0" w:rsidRPr="009D21B1" w:rsidRDefault="007F3FE0" w:rsidP="000B2999">
            <w:pPr>
              <w:rPr>
                <w:i/>
              </w:rPr>
            </w:pPr>
          </w:p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r w:rsidRPr="009D21B1">
              <w:rPr>
                <w:b/>
                <w:bCs/>
              </w:rPr>
              <w:t>Eğitimin İçeriği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>Eğitim programında anlatılacak alt başlıklar belirtilecektir</w:t>
            </w:r>
          </w:p>
          <w:p w:rsidR="007F3FE0" w:rsidRPr="009D21B1" w:rsidRDefault="007F3FE0" w:rsidP="000B2999"/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rPr>
                <w:b/>
                <w:bCs/>
              </w:rPr>
            </w:pPr>
            <w:r w:rsidRPr="009D21B1">
              <w:rPr>
                <w:b/>
                <w:bCs/>
              </w:rPr>
              <w:t>Maliyet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7F3FE0" w:rsidP="000B2999">
            <w:pPr>
              <w:tabs>
                <w:tab w:val="left" w:pos="2989"/>
              </w:tabs>
              <w:rPr>
                <w:bCs/>
                <w:i/>
              </w:rPr>
            </w:pPr>
            <w:r w:rsidRPr="009D21B1">
              <w:rPr>
                <w:bCs/>
                <w:i/>
              </w:rPr>
              <w:t>Eğitim programının toplam maliyeti yazılacaktır.</w:t>
            </w:r>
          </w:p>
          <w:p w:rsidR="007F3FE0" w:rsidRPr="009D21B1" w:rsidRDefault="007F3FE0" w:rsidP="000B2999">
            <w:pPr>
              <w:tabs>
                <w:tab w:val="left" w:pos="2989"/>
              </w:tabs>
            </w:pPr>
          </w:p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rPr>
                <w:b/>
                <w:bCs/>
              </w:rPr>
            </w:pPr>
            <w:r w:rsidRPr="009D21B1">
              <w:rPr>
                <w:b/>
                <w:bCs/>
              </w:rPr>
              <w:t>Eğitim Hizmeti Verilirken Kullanılacak Yöntem ve Araçlar</w:t>
            </w:r>
          </w:p>
        </w:tc>
      </w:tr>
      <w:tr w:rsidR="007F3FE0" w:rsidRPr="009D21B1" w:rsidTr="000B2999">
        <w:tc>
          <w:tcPr>
            <w:tcW w:w="9210" w:type="dxa"/>
          </w:tcPr>
          <w:p w:rsidR="007F3FE0" w:rsidRPr="009D21B1" w:rsidRDefault="00465F91" w:rsidP="000B2999">
            <w:pPr>
              <w:rPr>
                <w:bCs/>
                <w:i/>
              </w:rPr>
            </w:pPr>
            <w:r w:rsidRPr="0007570C">
              <w:rPr>
                <w:bCs/>
                <w:i/>
              </w:rPr>
              <w:t>Hizmet sağlayıcının</w:t>
            </w:r>
            <w:r w:rsidRPr="009D21B1">
              <w:rPr>
                <w:bCs/>
                <w:i/>
              </w:rPr>
              <w:t xml:space="preserve"> </w:t>
            </w:r>
            <w:r w:rsidR="007F3FE0" w:rsidRPr="009D21B1">
              <w:rPr>
                <w:bCs/>
                <w:i/>
              </w:rPr>
              <w:t>eği</w:t>
            </w:r>
            <w:r w:rsidR="004912B3" w:rsidRPr="009D21B1">
              <w:rPr>
                <w:bCs/>
                <w:i/>
              </w:rPr>
              <w:t xml:space="preserve">tim hizmet </w:t>
            </w:r>
            <w:r w:rsidR="00986ED3" w:rsidRPr="009D21B1">
              <w:rPr>
                <w:bCs/>
                <w:i/>
              </w:rPr>
              <w:t>süresince kullanacağı</w:t>
            </w:r>
            <w:r w:rsidR="004912B3" w:rsidRPr="009D21B1">
              <w:rPr>
                <w:bCs/>
                <w:i/>
              </w:rPr>
              <w:t xml:space="preserve"> yöntem ve araçlar</w:t>
            </w:r>
            <w:r w:rsidR="007F3FE0" w:rsidRPr="009D21B1">
              <w:rPr>
                <w:bCs/>
                <w:i/>
              </w:rPr>
              <w:t xml:space="preserve"> </w:t>
            </w:r>
            <w:r w:rsidR="004912B3" w:rsidRPr="009D21B1">
              <w:rPr>
                <w:bCs/>
                <w:i/>
              </w:rPr>
              <w:t>hakkında detaylı bilgi verilecektir. (Ör</w:t>
            </w:r>
            <w:r w:rsidR="007F3FE0" w:rsidRPr="009D21B1">
              <w:rPr>
                <w:bCs/>
                <w:i/>
              </w:rPr>
              <w:t xml:space="preserve">: Uygulamalı eğitim, grup çalışması </w:t>
            </w:r>
            <w:proofErr w:type="spellStart"/>
            <w:r w:rsidR="007F3FE0" w:rsidRPr="009D21B1">
              <w:rPr>
                <w:bCs/>
                <w:i/>
              </w:rPr>
              <w:t>vb</w:t>
            </w:r>
            <w:proofErr w:type="spellEnd"/>
            <w:r w:rsidR="007F3FE0" w:rsidRPr="009D21B1">
              <w:rPr>
                <w:bCs/>
                <w:i/>
              </w:rPr>
              <w:t>)</w:t>
            </w:r>
          </w:p>
          <w:p w:rsidR="007F3FE0" w:rsidRPr="009D21B1" w:rsidRDefault="007F3FE0" w:rsidP="000B2999"/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rPr>
                <w:b/>
                <w:bCs/>
              </w:rPr>
            </w:pPr>
            <w:r w:rsidRPr="009D21B1">
              <w:rPr>
                <w:b/>
                <w:bCs/>
              </w:rPr>
              <w:t>Eğitim Kuruluşunun Konu ile İlgili Tecrübesi</w:t>
            </w:r>
            <w:r w:rsidR="0000129F" w:rsidRPr="009D21B1">
              <w:rPr>
                <w:b/>
                <w:bCs/>
              </w:rPr>
              <w:t xml:space="preserve"> ve Referans Mektubu</w:t>
            </w:r>
          </w:p>
        </w:tc>
      </w:tr>
      <w:tr w:rsidR="007F3FE0" w:rsidRPr="009D21B1" w:rsidTr="000B2999">
        <w:tc>
          <w:tcPr>
            <w:tcW w:w="9210" w:type="dxa"/>
          </w:tcPr>
          <w:p w:rsidR="0096338C" w:rsidRPr="009D21B1" w:rsidRDefault="00465F91" w:rsidP="0096338C">
            <w:pPr>
              <w:spacing w:before="120" w:after="120"/>
              <w:jc w:val="both"/>
              <w:rPr>
                <w:bCs/>
                <w:i/>
              </w:rPr>
            </w:pPr>
            <w:r w:rsidRPr="0007570C">
              <w:rPr>
                <w:bCs/>
                <w:i/>
              </w:rPr>
              <w:t>Hizmet sağlayıcının</w:t>
            </w:r>
            <w:r w:rsidR="007F3FE0" w:rsidRPr="0007570C">
              <w:rPr>
                <w:bCs/>
                <w:i/>
              </w:rPr>
              <w:t>,</w:t>
            </w:r>
            <w:r w:rsidR="007F3FE0" w:rsidRPr="009D21B1">
              <w:rPr>
                <w:bCs/>
                <w:i/>
              </w:rPr>
              <w:t xml:space="preserve"> ilgili alanlarda (dış ticaret, kalite, teknik eğitim </w:t>
            </w:r>
            <w:proofErr w:type="spellStart"/>
            <w:r w:rsidR="007F3FE0" w:rsidRPr="009D21B1">
              <w:rPr>
                <w:bCs/>
                <w:i/>
              </w:rPr>
              <w:t>vb</w:t>
            </w:r>
            <w:proofErr w:type="spellEnd"/>
            <w:r w:rsidR="007F3FE0" w:rsidRPr="009D21B1">
              <w:rPr>
                <w:bCs/>
                <w:i/>
              </w:rPr>
              <w:t xml:space="preserve">) daha önce gerçekleştirdiği benzer nitelikli eğitimler hakkında bilgi </w:t>
            </w:r>
            <w:r w:rsidR="0096338C" w:rsidRPr="009D21B1">
              <w:rPr>
                <w:bCs/>
                <w:i/>
              </w:rPr>
              <w:t>ve referans mektupları ekte sunulacaktır.</w:t>
            </w:r>
          </w:p>
          <w:p w:rsidR="007F3FE0" w:rsidRPr="009D21B1" w:rsidRDefault="007F3FE0" w:rsidP="000B2999"/>
          <w:p w:rsidR="0096338C" w:rsidRPr="0007570C" w:rsidRDefault="0096338C" w:rsidP="0007570C">
            <w:pPr>
              <w:rPr>
                <w:i/>
              </w:rPr>
            </w:pPr>
            <w:r w:rsidRPr="0007570C">
              <w:rPr>
                <w:i/>
              </w:rPr>
              <w:t xml:space="preserve">Eğitim hizmetini verecek olan </w:t>
            </w:r>
            <w:r w:rsidR="00465F91" w:rsidRPr="0007570C">
              <w:rPr>
                <w:bCs/>
                <w:i/>
              </w:rPr>
              <w:t xml:space="preserve">hizmet sağlayıcının </w:t>
            </w:r>
            <w:r w:rsidRPr="0007570C">
              <w:rPr>
                <w:i/>
              </w:rPr>
              <w:t xml:space="preserve">daha önce eğitim hizmeti vermiş olduğu en az 3 (üç) müşteriden alınmış referans mektubu (Tüm referans mektupları, hizmet satın alan şirket/kurumun </w:t>
            </w:r>
            <w:proofErr w:type="gramStart"/>
            <w:r w:rsidRPr="0007570C">
              <w:rPr>
                <w:i/>
              </w:rPr>
              <w:t>antetli</w:t>
            </w:r>
            <w:proofErr w:type="gramEnd"/>
            <w:r w:rsidRPr="0007570C">
              <w:rPr>
                <w:i/>
              </w:rPr>
              <w:t xml:space="preserve"> kağıdı kullanılarak hazırlanmış olmalıdır. Referans mektupları imza yetkisine sahip kişiler tarafından imzalanmalıdır. Mektupların üzerinde imzalayan kişinin adı ve unvanı yer </w:t>
            </w:r>
            <w:r w:rsidRPr="0007570C">
              <w:rPr>
                <w:i/>
              </w:rPr>
              <w:lastRenderedPageBreak/>
              <w:t>almalı, şirket/kurum kaşesi ve tarih bilgisi bulunmalıdır. Farklı şirket/kurumlardan alınan referans mektuplarının içeriğinin birebir aynı olmaması gerekmektedir. Tüm referans mektuplarında verilen hizmet</w:t>
            </w:r>
            <w:r w:rsidR="0007570C" w:rsidRPr="0007570C">
              <w:rPr>
                <w:i/>
                <w:strike/>
              </w:rPr>
              <w:t>e</w:t>
            </w:r>
            <w:r w:rsidRPr="0007570C">
              <w:rPr>
                <w:i/>
              </w:rPr>
              <w:t xml:space="preserve"> ilişkin, detaylı teknik bilgi içermeyecek şekilde, verilen hizmeti tanımlamaya yetecek düzeyde bilgi verilmelidir</w:t>
            </w:r>
            <w:proofErr w:type="gramStart"/>
            <w:r w:rsidRPr="0007570C">
              <w:rPr>
                <w:i/>
              </w:rPr>
              <w:t>)</w:t>
            </w:r>
            <w:proofErr w:type="gramEnd"/>
          </w:p>
        </w:tc>
      </w:tr>
      <w:tr w:rsidR="007F3FE0" w:rsidRPr="009D21B1" w:rsidTr="000B2999">
        <w:tc>
          <w:tcPr>
            <w:tcW w:w="9210" w:type="dxa"/>
            <w:shd w:val="clear" w:color="auto" w:fill="F2F2F2" w:themeFill="background1" w:themeFillShade="F2"/>
          </w:tcPr>
          <w:p w:rsidR="007F3FE0" w:rsidRPr="009D21B1" w:rsidRDefault="007F3FE0" w:rsidP="000B2999">
            <w:pPr>
              <w:rPr>
                <w:b/>
                <w:bCs/>
              </w:rPr>
            </w:pPr>
            <w:r w:rsidRPr="009D21B1">
              <w:rPr>
                <w:b/>
                <w:bCs/>
              </w:rPr>
              <w:lastRenderedPageBreak/>
              <w:t>Eğitmenlere İlişkin Bilgi</w:t>
            </w:r>
          </w:p>
        </w:tc>
      </w:tr>
      <w:tr w:rsidR="007F3FE0" w:rsidRPr="00116568" w:rsidTr="000B2999">
        <w:tc>
          <w:tcPr>
            <w:tcW w:w="9210" w:type="dxa"/>
          </w:tcPr>
          <w:p w:rsidR="007F3FE0" w:rsidRPr="00116568" w:rsidRDefault="007F3FE0" w:rsidP="000B2999">
            <w:pPr>
              <w:rPr>
                <w:bCs/>
                <w:i/>
              </w:rPr>
            </w:pPr>
            <w:r w:rsidRPr="009D21B1">
              <w:rPr>
                <w:bCs/>
                <w:i/>
              </w:rPr>
              <w:t>Eğitmenlere ilişkin iş deneyim</w:t>
            </w:r>
            <w:r w:rsidR="00910AC5" w:rsidRPr="009D21B1">
              <w:rPr>
                <w:bCs/>
                <w:i/>
              </w:rPr>
              <w:t>ler</w:t>
            </w:r>
            <w:r w:rsidRPr="009D21B1">
              <w:rPr>
                <w:bCs/>
                <w:i/>
              </w:rPr>
              <w:t>ini gösteren özgeçmişler ekte sunulacaktır.</w:t>
            </w:r>
          </w:p>
          <w:p w:rsidR="007F3FE0" w:rsidRPr="00116568" w:rsidRDefault="007F3FE0" w:rsidP="000B2999"/>
        </w:tc>
      </w:tr>
    </w:tbl>
    <w:p w:rsidR="0088316F" w:rsidRPr="00116568" w:rsidRDefault="0088316F"/>
    <w:sectPr w:rsidR="0088316F" w:rsidRPr="00116568" w:rsidSect="00B4672F">
      <w:pgSz w:w="11906" w:h="16838"/>
      <w:pgMar w:top="1417" w:right="1417" w:bottom="1417" w:left="1417" w:header="708" w:footer="708" w:gutter="0"/>
      <w:pgBorders w:offsetFrom="page">
        <w:top w:val="double" w:sz="12" w:space="24" w:color="1F497D" w:themeColor="text2"/>
        <w:left w:val="double" w:sz="12" w:space="24" w:color="1F497D" w:themeColor="text2"/>
        <w:bottom w:val="double" w:sz="12" w:space="24" w:color="1F497D" w:themeColor="text2"/>
        <w:right w:val="doub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507E"/>
    <w:multiLevelType w:val="hybridMultilevel"/>
    <w:tmpl w:val="76C4CD1E"/>
    <w:lvl w:ilvl="0" w:tplc="88F22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2315"/>
    <w:multiLevelType w:val="hybridMultilevel"/>
    <w:tmpl w:val="15FCA4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E0"/>
    <w:rsid w:val="0000129F"/>
    <w:rsid w:val="000125BD"/>
    <w:rsid w:val="000131A8"/>
    <w:rsid w:val="00021934"/>
    <w:rsid w:val="00042140"/>
    <w:rsid w:val="00046E3B"/>
    <w:rsid w:val="0007570C"/>
    <w:rsid w:val="00116568"/>
    <w:rsid w:val="00133092"/>
    <w:rsid w:val="001B010E"/>
    <w:rsid w:val="00206040"/>
    <w:rsid w:val="00207D62"/>
    <w:rsid w:val="002326EB"/>
    <w:rsid w:val="00382560"/>
    <w:rsid w:val="003B5AEF"/>
    <w:rsid w:val="003C3997"/>
    <w:rsid w:val="00403AF7"/>
    <w:rsid w:val="00465F91"/>
    <w:rsid w:val="004912B3"/>
    <w:rsid w:val="004B2C46"/>
    <w:rsid w:val="00505000"/>
    <w:rsid w:val="0057601F"/>
    <w:rsid w:val="00586B28"/>
    <w:rsid w:val="006264ED"/>
    <w:rsid w:val="00686041"/>
    <w:rsid w:val="006B0F2D"/>
    <w:rsid w:val="006F3533"/>
    <w:rsid w:val="007F0A95"/>
    <w:rsid w:val="007F3FE0"/>
    <w:rsid w:val="00836A60"/>
    <w:rsid w:val="0088316F"/>
    <w:rsid w:val="008A109F"/>
    <w:rsid w:val="008A7569"/>
    <w:rsid w:val="008F1220"/>
    <w:rsid w:val="00910AC5"/>
    <w:rsid w:val="00941BDF"/>
    <w:rsid w:val="0096338C"/>
    <w:rsid w:val="00986ED3"/>
    <w:rsid w:val="009D21B1"/>
    <w:rsid w:val="00A56011"/>
    <w:rsid w:val="00B4672F"/>
    <w:rsid w:val="00BB6CA9"/>
    <w:rsid w:val="00C41648"/>
    <w:rsid w:val="00C472E0"/>
    <w:rsid w:val="00C52552"/>
    <w:rsid w:val="00CA2640"/>
    <w:rsid w:val="00D77222"/>
    <w:rsid w:val="00E05FC6"/>
    <w:rsid w:val="00E40F9B"/>
    <w:rsid w:val="00E7272B"/>
    <w:rsid w:val="00EC7EDE"/>
    <w:rsid w:val="00F11FC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B43A2-B72F-4E7E-BF92-CFC7FCC5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3FE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F3FE0"/>
    <w:pPr>
      <w:ind w:left="720"/>
      <w:contextualSpacing/>
      <w:jc w:val="both"/>
    </w:pPr>
    <w:rPr>
      <w:rFonts w:eastAsiaTheme="minorHAnsi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1B1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Hatice Şafak BOZKIR</cp:lastModifiedBy>
  <cp:revision>5</cp:revision>
  <cp:lastPrinted>2017-01-26T07:36:00Z</cp:lastPrinted>
  <dcterms:created xsi:type="dcterms:W3CDTF">2017-01-25T12:20:00Z</dcterms:created>
  <dcterms:modified xsi:type="dcterms:W3CDTF">2017-01-27T10:44:00Z</dcterms:modified>
</cp:coreProperties>
</file>